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17" w:rsidRPr="007D6963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TIRGUS CENU IZPĒTE</w:t>
      </w:r>
    </w:p>
    <w:p w:rsidR="00656D17" w:rsidRPr="007D6963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„</w:t>
      </w:r>
      <w:r w:rsidR="00656D17" w:rsidRPr="007D6963">
        <w:rPr>
          <w:rFonts w:ascii="Times New Roman" w:hAnsi="Times New Roman" w:cs="Times New Roman"/>
          <w:b/>
          <w:bCs/>
        </w:rPr>
        <w:t>Preču iegāde</w:t>
      </w:r>
      <w:r w:rsidR="007D6963" w:rsidRPr="007D6963">
        <w:rPr>
          <w:rFonts w:ascii="Times New Roman" w:hAnsi="Times New Roman" w:cs="Times New Roman"/>
          <w:b/>
          <w:bCs/>
        </w:rPr>
        <w:t>-1</w:t>
      </w:r>
      <w:r w:rsidR="00656D17" w:rsidRPr="007D6963">
        <w:rPr>
          <w:rFonts w:ascii="Times New Roman" w:hAnsi="Times New Roman" w:cs="Times New Roman"/>
          <w:b/>
          <w:bCs/>
        </w:rPr>
        <w:t>”</w:t>
      </w:r>
    </w:p>
    <w:p w:rsidR="002D7C3A" w:rsidRPr="007D6963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ID Nr. TI – </w:t>
      </w:r>
      <w:r w:rsidR="00767D24"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SPC</w:t>
      </w: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/2020/</w:t>
      </w:r>
      <w:r w:rsidR="00656D17"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2</w:t>
      </w:r>
    </w:p>
    <w:p w:rsidR="002D7C3A" w:rsidRPr="007D6963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D7C3A" w:rsidRPr="007D6963" w:rsidRDefault="002D7C3A" w:rsidP="002A65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lang w:eastAsia="lv-LV"/>
        </w:rPr>
        <w:t xml:space="preserve">1.             </w:t>
      </w:r>
      <w:r w:rsidRPr="007D6963">
        <w:rPr>
          <w:rFonts w:ascii="Times New Roman" w:eastAsia="Times New Roman" w:hAnsi="Times New Roman" w:cs="Times New Roman"/>
          <w:b/>
          <w:lang w:eastAsia="lv-LV"/>
        </w:rPr>
        <w:t>Uzaicinājuma informācija</w:t>
      </w:r>
    </w:p>
    <w:p w:rsidR="00656D17" w:rsidRPr="007D6963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 xml:space="preserve">Biedrība „Latvijas Nedzirdīgo savienība” (turpmāk – LNS), reģistrācijas Nr. </w:t>
      </w:r>
      <w:r w:rsidRPr="007D6963">
        <w:rPr>
          <w:rFonts w:ascii="Times New Roman" w:eastAsia="Times New Roman" w:hAnsi="Times New Roman" w:cs="Times New Roman"/>
          <w:color w:val="000000"/>
          <w:lang w:eastAsia="lv-LV"/>
        </w:rPr>
        <w:t>LV40008000615, a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drese: Elvīras ielā 19 k-2, Rīgā LV- 1083, lūdz iesniegt tirgus cenu piedāvājumu </w:t>
      </w:r>
      <w:r w:rsidR="00656D17" w:rsidRPr="007D6963">
        <w:rPr>
          <w:rFonts w:ascii="Times New Roman" w:hAnsi="Times New Roman" w:cs="Times New Roman"/>
          <w:b/>
          <w:bCs/>
        </w:rPr>
        <w:t>d</w:t>
      </w:r>
      <w:r w:rsidR="00656D17" w:rsidRPr="007D6963">
        <w:rPr>
          <w:rFonts w:ascii="Times New Roman" w:hAnsi="Times New Roman" w:cs="Times New Roman"/>
          <w:b/>
          <w:bCs/>
        </w:rPr>
        <w:t>atorprogrammatūras iegāde</w:t>
      </w:r>
      <w:r w:rsidR="00656D17" w:rsidRPr="007D6963">
        <w:rPr>
          <w:rFonts w:ascii="Times New Roman" w:hAnsi="Times New Roman" w:cs="Times New Roman"/>
          <w:b/>
          <w:bCs/>
        </w:rPr>
        <w:t>i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 </w:t>
      </w:r>
      <w:r w:rsidR="00656D17" w:rsidRPr="007D6963">
        <w:rPr>
          <w:rFonts w:ascii="Times New Roman" w:eastAsia="Times New Roman" w:hAnsi="Times New Roman" w:cs="Times New Roman"/>
          <w:b/>
          <w:bCs/>
          <w:lang w:eastAsia="lv-LV"/>
        </w:rPr>
        <w:t>un uzstādīšanai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A6553" w:rsidRPr="007D6963" w:rsidRDefault="002A6553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D7C3A" w:rsidRPr="007D6963" w:rsidRDefault="002D7C3A" w:rsidP="002A65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lang w:eastAsia="lv-LV"/>
        </w:rPr>
        <w:t xml:space="preserve">2.      </w:t>
      </w:r>
      <w:r w:rsidRPr="007D6963">
        <w:rPr>
          <w:rFonts w:ascii="Times New Roman" w:eastAsia="Times New Roman" w:hAnsi="Times New Roman" w:cs="Times New Roman"/>
          <w:b/>
          <w:lang w:eastAsia="lv-LV"/>
        </w:rPr>
        <w:t>Tirgus cenu izpētes rezultāts</w:t>
      </w:r>
    </w:p>
    <w:p w:rsidR="00656D17" w:rsidRPr="007D6963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 xml:space="preserve">Tirgus cenu izpētes rezultātā tiks noslēgts līgums 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(vai apmaksāts faktūrrēķins) 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par 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preču </w:t>
      </w:r>
      <w:r w:rsidR="00656D17" w:rsidRPr="007D6963">
        <w:rPr>
          <w:rFonts w:ascii="Times New Roman" w:hAnsi="Times New Roman" w:cs="Times New Roman"/>
        </w:rPr>
        <w:t>iegād</w:t>
      </w:r>
      <w:r w:rsidR="00656D17" w:rsidRPr="007D6963">
        <w:rPr>
          <w:rFonts w:ascii="Times New Roman" w:hAnsi="Times New Roman" w:cs="Times New Roman"/>
        </w:rPr>
        <w:t>i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67D24" w:rsidRPr="007D6963" w:rsidRDefault="00767D24" w:rsidP="009E38F2">
      <w:pPr>
        <w:spacing w:after="0"/>
        <w:jc w:val="both"/>
        <w:rPr>
          <w:rFonts w:ascii="Times New Roman" w:hAnsi="Times New Roman" w:cs="Times New Roman"/>
        </w:rPr>
      </w:pPr>
      <w:r w:rsidRPr="007D6963">
        <w:rPr>
          <w:rFonts w:ascii="Times New Roman" w:hAnsi="Times New Roman" w:cs="Times New Roman"/>
          <w:b/>
          <w:bCs/>
        </w:rPr>
        <w:t xml:space="preserve">3. Pakalpojuma saņēmējs: </w:t>
      </w:r>
      <w:r w:rsidRPr="007D6963">
        <w:rPr>
          <w:rFonts w:ascii="Times New Roman" w:hAnsi="Times New Roman" w:cs="Times New Roman"/>
        </w:rPr>
        <w:t xml:space="preserve">SIA “LNS </w:t>
      </w:r>
      <w:proofErr w:type="spellStart"/>
      <w:r w:rsidRPr="007D6963">
        <w:rPr>
          <w:rFonts w:ascii="Times New Roman" w:hAnsi="Times New Roman" w:cs="Times New Roman"/>
        </w:rPr>
        <w:t>Surdotehniskās</w:t>
      </w:r>
      <w:proofErr w:type="spellEnd"/>
      <w:r w:rsidRPr="007D6963">
        <w:rPr>
          <w:rFonts w:ascii="Times New Roman" w:hAnsi="Times New Roman" w:cs="Times New Roman"/>
        </w:rPr>
        <w:t xml:space="preserve"> palīdzības centrs”</w:t>
      </w:r>
      <w:r w:rsidR="00CB58AD" w:rsidRPr="007D6963">
        <w:rPr>
          <w:rFonts w:ascii="Times New Roman" w:hAnsi="Times New Roman" w:cs="Times New Roman"/>
        </w:rPr>
        <w:t xml:space="preserve">, </w:t>
      </w:r>
      <w:r w:rsidR="0070549A" w:rsidRPr="007D6963">
        <w:rPr>
          <w:rFonts w:ascii="Times New Roman" w:hAnsi="Times New Roman" w:cs="Times New Roman"/>
        </w:rPr>
        <w:t>Reģ. Nr.</w:t>
      </w:r>
      <w:r w:rsidR="0070549A" w:rsidRPr="007D6963">
        <w:rPr>
          <w:rFonts w:ascii="Times New Roman" w:hAnsi="Times New Roman" w:cs="Times New Roman"/>
          <w:noProof/>
        </w:rPr>
        <w:t xml:space="preserve"> 40003276127,</w:t>
      </w:r>
      <w:r w:rsidR="0070549A" w:rsidRPr="007D6963">
        <w:rPr>
          <w:rFonts w:ascii="Times New Roman" w:hAnsi="Times New Roman" w:cs="Times New Roman"/>
        </w:rPr>
        <w:t xml:space="preserve"> </w:t>
      </w:r>
      <w:r w:rsidR="00CB58AD" w:rsidRPr="007D6963">
        <w:rPr>
          <w:rFonts w:ascii="Times New Roman" w:hAnsi="Times New Roman" w:cs="Times New Roman"/>
        </w:rPr>
        <w:t>adrese: Rīga, Elvīras iela 19</w:t>
      </w:r>
      <w:r w:rsidR="0070549A" w:rsidRPr="007D6963">
        <w:rPr>
          <w:rFonts w:ascii="Times New Roman" w:hAnsi="Times New Roman" w:cs="Times New Roman"/>
        </w:rPr>
        <w:t>.</w:t>
      </w:r>
    </w:p>
    <w:p w:rsidR="002D7C3A" w:rsidRPr="007D6963" w:rsidRDefault="0070549A" w:rsidP="00656D17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hAnsi="Times New Roman" w:cs="Times New Roman"/>
          <w:b/>
          <w:bCs/>
        </w:rPr>
        <w:t>4</w:t>
      </w:r>
      <w:r w:rsidRPr="007D6963">
        <w:rPr>
          <w:rFonts w:ascii="Times New Roman" w:hAnsi="Times New Roman" w:cs="Times New Roman"/>
        </w:rPr>
        <w:t xml:space="preserve">. </w:t>
      </w:r>
      <w:r w:rsidR="002D7C3A" w:rsidRPr="007D6963">
        <w:rPr>
          <w:rFonts w:ascii="Times New Roman" w:eastAsia="Times New Roman" w:hAnsi="Times New Roman" w:cs="Times New Roman"/>
          <w:b/>
          <w:bCs/>
          <w:lang w:eastAsia="lv-LV"/>
        </w:rPr>
        <w:t>   </w:t>
      </w:r>
      <w:r w:rsidR="002D7C3A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>Cenu piedāvājuma iesniegšana</w:t>
      </w:r>
    </w:p>
    <w:p w:rsidR="002D7C3A" w:rsidRPr="007D6963" w:rsidRDefault="009E38F2" w:rsidP="009E38F2">
      <w:pPr>
        <w:spacing w:after="0" w:line="240" w:lineRule="auto"/>
        <w:ind w:left="270" w:right="-99" w:hanging="360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>5</w:t>
      </w:r>
      <w:r w:rsidR="00C61A09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.1. </w:t>
      </w:r>
      <w:r w:rsidR="002D7C3A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Piedāvājumu var iesniegt </w:t>
      </w:r>
      <w:r w:rsidR="002D7C3A"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>līdz 2020.</w:t>
      </w:r>
      <w:r w:rsid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="002D7C3A"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gada </w:t>
      </w:r>
      <w:r w:rsidR="00656D17"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>21</w:t>
      </w:r>
      <w:r w:rsidR="00C61A09"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>.</w:t>
      </w:r>
      <w:r w:rsid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="00C61A09"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>februārim</w:t>
      </w:r>
      <w:r w:rsidR="002D7C3A"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="002D7C3A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pa e-pastu: </w:t>
      </w:r>
      <w:hyperlink r:id="rId5" w:history="1">
        <w:r w:rsidR="002D7C3A" w:rsidRPr="007D6963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proofErr w:type="gramStart"/>
      <w:r w:rsidR="002D7C3A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  </w:t>
      </w:r>
      <w:proofErr w:type="gramEnd"/>
      <w:r w:rsidR="002D7C3A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ar norādi </w:t>
      </w:r>
      <w:r w:rsidR="002D7C3A" w:rsidRPr="007D6963">
        <w:rPr>
          <w:rFonts w:ascii="Times New Roman" w:eastAsia="Times New Roman" w:hAnsi="Times New Roman" w:cs="Times New Roman"/>
          <w:caps/>
          <w:lang w:eastAsia="lv-LV"/>
        </w:rPr>
        <w:t>„</w:t>
      </w:r>
      <w:r w:rsidR="00C61A09" w:rsidRPr="007D6963">
        <w:rPr>
          <w:rFonts w:ascii="Times New Roman" w:eastAsia="Times New Roman" w:hAnsi="Times New Roman" w:cs="Times New Roman"/>
          <w:color w:val="000000"/>
          <w:lang w:eastAsia="lv-LV"/>
        </w:rPr>
        <w:t xml:space="preserve">Tirgus izpēte, </w:t>
      </w:r>
      <w:r w:rsidR="00C61A09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 </w:t>
      </w:r>
      <w:r w:rsidR="00C61A09" w:rsidRPr="007D6963">
        <w:rPr>
          <w:rFonts w:ascii="Times New Roman" w:eastAsia="Times New Roman" w:hAnsi="Times New Roman" w:cs="Times New Roman"/>
          <w:kern w:val="36"/>
          <w:lang w:eastAsia="lv-LV"/>
        </w:rPr>
        <w:t>ID Nr. TI – SPC/2020/</w:t>
      </w:r>
      <w:r w:rsidR="00656D17" w:rsidRPr="007D6963">
        <w:rPr>
          <w:rFonts w:ascii="Times New Roman" w:eastAsia="Times New Roman" w:hAnsi="Times New Roman" w:cs="Times New Roman"/>
          <w:kern w:val="36"/>
          <w:lang w:eastAsia="lv-LV"/>
        </w:rPr>
        <w:t>2</w:t>
      </w:r>
      <w:r w:rsidR="002D7C3A" w:rsidRPr="007D6963">
        <w:rPr>
          <w:rFonts w:ascii="Times New Roman" w:eastAsia="Times New Roman" w:hAnsi="Times New Roman" w:cs="Times New Roman"/>
          <w:lang w:eastAsia="lv-LV"/>
        </w:rPr>
        <w:t xml:space="preserve">”. </w:t>
      </w:r>
    </w:p>
    <w:p w:rsidR="00C61A09" w:rsidRPr="007D6963" w:rsidRDefault="009E38F2" w:rsidP="009E38F2">
      <w:pPr>
        <w:spacing w:after="0" w:line="240" w:lineRule="auto"/>
        <w:ind w:left="270" w:hanging="360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>5</w:t>
      </w:r>
      <w:r w:rsidR="00C61A09" w:rsidRPr="007D6963">
        <w:rPr>
          <w:rFonts w:ascii="Times New Roman" w:eastAsia="Times New Roman" w:hAnsi="Times New Roman" w:cs="Times New Roman"/>
          <w:lang w:eastAsia="lv-LV"/>
        </w:rPr>
        <w:t xml:space="preserve">.2. </w:t>
      </w:r>
      <w:r w:rsidR="00C61A09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Pretendents var sniegt </w:t>
      </w:r>
      <w:r w:rsidR="002A6553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piedāvājumu skenētā dokumenta formā </w:t>
      </w:r>
      <w:r w:rsidR="00C61A09" w:rsidRPr="007D6963">
        <w:rPr>
          <w:rFonts w:ascii="Times New Roman" w:eastAsia="Times New Roman" w:hAnsi="Times New Roman" w:cs="Times New Roman"/>
          <w:i/>
          <w:iCs/>
          <w:lang w:eastAsia="lv-LV"/>
        </w:rPr>
        <w:t>par vienu daļu</w:t>
      </w:r>
      <w:r w:rsidR="00656D17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="00C61A09" w:rsidRPr="007D6963">
        <w:rPr>
          <w:rFonts w:ascii="Times New Roman" w:eastAsia="Times New Roman" w:hAnsi="Times New Roman" w:cs="Times New Roman"/>
          <w:i/>
          <w:iCs/>
          <w:lang w:eastAsia="lv-LV"/>
        </w:rPr>
        <w:t>vai visu apjomu.</w:t>
      </w:r>
      <w:r w:rsidR="00C61A09" w:rsidRPr="007D6963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 xml:space="preserve"> </w:t>
      </w:r>
      <w:r w:rsidR="00257C8E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Ja kāda </w:t>
      </w:r>
      <w:r w:rsidR="002A6553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iepirkuma </w:t>
      </w:r>
      <w:r w:rsidR="00257C8E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daļa </w:t>
      </w:r>
      <w:r w:rsidR="002A6553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piedāvājumā </w:t>
      </w:r>
      <w:r w:rsidR="00257C8E" w:rsidRPr="007D6963">
        <w:rPr>
          <w:rFonts w:ascii="Times New Roman" w:eastAsia="Times New Roman" w:hAnsi="Times New Roman" w:cs="Times New Roman"/>
          <w:i/>
          <w:iCs/>
          <w:lang w:eastAsia="lv-LV"/>
        </w:rPr>
        <w:t>ir neattiecināma, tad</w:t>
      </w:r>
      <w:proofErr w:type="gramStart"/>
      <w:r w:rsidR="00257C8E" w:rsidRPr="007D6963">
        <w:rPr>
          <w:rFonts w:ascii="Times New Roman" w:eastAsia="Times New Roman" w:hAnsi="Times New Roman" w:cs="Times New Roman"/>
          <w:i/>
          <w:iCs/>
          <w:lang w:eastAsia="lv-LV"/>
        </w:rPr>
        <w:t xml:space="preserve">  </w:t>
      </w:r>
      <w:proofErr w:type="gramEnd"/>
      <w:r w:rsidR="00257C8E" w:rsidRPr="007D6963">
        <w:rPr>
          <w:rFonts w:ascii="Times New Roman" w:eastAsia="Times New Roman" w:hAnsi="Times New Roman" w:cs="Times New Roman"/>
          <w:i/>
          <w:iCs/>
          <w:lang w:eastAsia="lv-LV"/>
        </w:rPr>
        <w:t>tabulā ailē “</w:t>
      </w:r>
      <w:r w:rsidR="005955CF" w:rsidRPr="007D6963">
        <w:rPr>
          <w:rFonts w:ascii="Times New Roman" w:eastAsia="Times New Roman" w:hAnsi="Times New Roman" w:cs="Times New Roman"/>
          <w:b/>
          <w:color w:val="000000"/>
          <w:lang w:eastAsia="lv-LV"/>
        </w:rPr>
        <w:t>Piedāvājuma cena</w:t>
      </w:r>
      <w:r w:rsidR="005955CF" w:rsidRPr="007D6963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” </w:t>
      </w:r>
      <w:r w:rsidR="00257C8E" w:rsidRPr="007D6963">
        <w:rPr>
          <w:rFonts w:ascii="Times New Roman" w:eastAsia="Times New Roman" w:hAnsi="Times New Roman" w:cs="Times New Roman"/>
          <w:i/>
          <w:iCs/>
          <w:lang w:eastAsia="lv-LV"/>
        </w:rPr>
        <w:t>jānorāda “N/a”.</w:t>
      </w:r>
    </w:p>
    <w:p w:rsidR="009E38F2" w:rsidRPr="007D6963" w:rsidRDefault="009E38F2" w:rsidP="009E38F2">
      <w:pPr>
        <w:spacing w:after="0" w:line="240" w:lineRule="auto"/>
        <w:ind w:left="270" w:hanging="360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</w:p>
    <w:p w:rsidR="009E38F2" w:rsidRPr="007D6963" w:rsidRDefault="002D7C3A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lang w:eastAsia="lv-LV"/>
        </w:rPr>
        <w:t> </w:t>
      </w:r>
      <w:r w:rsidR="002A6553" w:rsidRPr="007D6963">
        <w:rPr>
          <w:rFonts w:ascii="Times New Roman" w:eastAsia="Times New Roman" w:hAnsi="Times New Roman" w:cs="Times New Roman"/>
          <w:b/>
          <w:bCs/>
          <w:lang w:eastAsia="lv-LV"/>
        </w:rPr>
        <w:t>6</w:t>
      </w:r>
      <w:r w:rsidRPr="007D6963">
        <w:rPr>
          <w:rFonts w:ascii="Times New Roman" w:eastAsia="Times New Roman" w:hAnsi="Times New Roman" w:cs="Times New Roman"/>
          <w:b/>
          <w:bCs/>
          <w:color w:val="201C20"/>
          <w:lang w:eastAsia="lv-LV"/>
        </w:rPr>
        <w:t>.</w:t>
      </w:r>
      <w:r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Piedāvājuma forma</w:t>
      </w:r>
      <w:r w:rsidR="009E38F2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D6963">
        <w:rPr>
          <w:rFonts w:ascii="Times New Roman" w:eastAsia="Times New Roman" w:hAnsi="Times New Roman" w:cs="Times New Roman"/>
          <w:bCs/>
          <w:color w:val="201C20"/>
          <w:lang w:eastAsia="lv-LV"/>
        </w:rPr>
        <w:t>(jānosūta uz</w:t>
      </w:r>
      <w:r w:rsidR="009E38F2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e-pastu: </w:t>
      </w:r>
      <w:hyperlink r:id="rId6" w:history="1">
        <w:r w:rsidR="009E38F2" w:rsidRPr="007D6963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="009E38F2" w:rsidRPr="007D6963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)</w:t>
      </w:r>
    </w:p>
    <w:p w:rsidR="009E38F2" w:rsidRPr="007D6963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430"/>
        <w:gridCol w:w="2324"/>
      </w:tblGrid>
      <w:tr w:rsidR="005955CF" w:rsidRPr="007D6963" w:rsidTr="007D6963">
        <w:trPr>
          <w:trHeight w:val="595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55CF" w:rsidRPr="007D6963" w:rsidRDefault="005955CF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Tirgus izpēte:</w:t>
            </w:r>
          </w:p>
          <w:p w:rsidR="005955CF" w:rsidRPr="007D6963" w:rsidRDefault="005955CF" w:rsidP="00656D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„</w:t>
            </w:r>
            <w:r w:rsidRPr="007D6963">
              <w:rPr>
                <w:rFonts w:ascii="Times New Roman" w:hAnsi="Times New Roman" w:cs="Times New Roman"/>
                <w:b/>
                <w:bCs/>
              </w:rPr>
              <w:t xml:space="preserve">Preču iegāde – </w:t>
            </w:r>
            <w:r w:rsidR="007D6963" w:rsidRPr="007D6963">
              <w:rPr>
                <w:rFonts w:ascii="Times New Roman" w:hAnsi="Times New Roman" w:cs="Times New Roman"/>
                <w:b/>
                <w:bCs/>
              </w:rPr>
              <w:t>1”</w:t>
            </w:r>
          </w:p>
          <w:p w:rsidR="005955CF" w:rsidRPr="007D6963" w:rsidRDefault="005955CF" w:rsidP="00656D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ID Nr. TI – SPC/2020/2</w:t>
            </w:r>
          </w:p>
          <w:p w:rsidR="005955CF" w:rsidRPr="007D6963" w:rsidRDefault="005955CF" w:rsidP="002A655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CF" w:rsidRPr="007D6963" w:rsidRDefault="005955CF" w:rsidP="002A65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iedāvājuma cena </w:t>
            </w:r>
          </w:p>
          <w:p w:rsidR="005955CF" w:rsidRPr="007D6963" w:rsidRDefault="005955CF" w:rsidP="002A65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(cena ar diviem cipariem aiz komata)</w:t>
            </w:r>
          </w:p>
        </w:tc>
      </w:tr>
      <w:tr w:rsidR="005955CF" w:rsidRPr="007D6963" w:rsidTr="007D6963">
        <w:trPr>
          <w:trHeight w:val="665"/>
        </w:trPr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CF" w:rsidRPr="007D6963" w:rsidRDefault="005955CF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CF" w:rsidRPr="007D6963" w:rsidRDefault="005955CF" w:rsidP="005955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par 1  </w:t>
            </w:r>
            <w:r w:rsidRPr="007D6963">
              <w:rPr>
                <w:rFonts w:ascii="Times New Roman" w:hAnsi="Times New Roman" w:cs="Times New Roman"/>
                <w:b/>
              </w:rPr>
              <w:t xml:space="preserve">(vienu) </w:t>
            </w:r>
            <w:r w:rsidRPr="007D6963">
              <w:rPr>
                <w:rFonts w:ascii="Times New Roman" w:hAnsi="Times New Roman" w:cs="Times New Roman"/>
                <w:b/>
              </w:rPr>
              <w:t>vienību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CF" w:rsidRPr="007D6963" w:rsidRDefault="005955CF" w:rsidP="005955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par apjomu, </w:t>
            </w:r>
            <w:proofErr w:type="spellStart"/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euro</w:t>
            </w:r>
            <w:proofErr w:type="spellEnd"/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, bez PVN</w:t>
            </w:r>
          </w:p>
        </w:tc>
      </w:tr>
      <w:tr w:rsidR="00656D17" w:rsidRPr="007D6963" w:rsidTr="007D6963">
        <w:trPr>
          <w:trHeight w:val="9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17" w:rsidRPr="007D6963" w:rsidRDefault="00656D17" w:rsidP="00656D17">
            <w:pPr>
              <w:pStyle w:val="Vienkrsteksts"/>
              <w:rPr>
                <w:rFonts w:ascii="Times New Roman" w:hAnsi="Times New Roman" w:cs="Times New Roman"/>
                <w:szCs w:val="22"/>
                <w:u w:val="single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szCs w:val="22"/>
                <w:u w:val="single"/>
                <w:lang w:eastAsia="lv-LV"/>
              </w:rPr>
              <w:t xml:space="preserve">1.daļa </w:t>
            </w:r>
          </w:p>
          <w:p w:rsidR="00656D17" w:rsidRPr="007D6963" w:rsidRDefault="00656D17" w:rsidP="00656D17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Iepirkuma p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riekšmets: Dzirdes aparātu programmators </w:t>
            </w: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Hi-Pro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656D17" w:rsidRPr="007D6963" w:rsidRDefault="00656D17" w:rsidP="00656D17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Daudzums: 2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 (divi) </w:t>
            </w:r>
            <w:r w:rsidRPr="007D6963">
              <w:rPr>
                <w:rFonts w:ascii="Times New Roman" w:hAnsi="Times New Roman" w:cs="Times New Roman"/>
                <w:szCs w:val="22"/>
              </w:rPr>
              <w:t>gab</w:t>
            </w:r>
            <w:r w:rsidRPr="007D6963">
              <w:rPr>
                <w:rFonts w:ascii="Times New Roman" w:hAnsi="Times New Roman" w:cs="Times New Roman"/>
                <w:szCs w:val="22"/>
              </w:rPr>
              <w:t>.</w:t>
            </w:r>
          </w:p>
          <w:p w:rsidR="00656D17" w:rsidRPr="007D6963" w:rsidRDefault="00656D17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Prece: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Uzstādīšana: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Kopā: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Prece: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Uzstādīšana: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Kopā:</w:t>
            </w:r>
          </w:p>
        </w:tc>
      </w:tr>
      <w:tr w:rsidR="00656D17" w:rsidRPr="007D6963" w:rsidTr="007D6963">
        <w:trPr>
          <w:trHeight w:val="9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17" w:rsidRPr="007D6963" w:rsidRDefault="00656D17" w:rsidP="00656D17">
            <w:pPr>
              <w:pStyle w:val="Vienkrsteksts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7D6963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 xml:space="preserve">2.daļa </w:t>
            </w:r>
          </w:p>
          <w:p w:rsidR="00656D17" w:rsidRPr="007D6963" w:rsidRDefault="00656D17" w:rsidP="00656D17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 xml:space="preserve">Priekšmets: Datorprogramma Microsoft </w:t>
            </w: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Office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Home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&amp; </w:t>
            </w: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Busuness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2016</w:t>
            </w:r>
          </w:p>
          <w:p w:rsidR="00656D17" w:rsidRPr="007D6963" w:rsidRDefault="00656D17" w:rsidP="00656D17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Daudzums: 2 (divi) gab.</w:t>
            </w:r>
          </w:p>
          <w:p w:rsidR="00656D17" w:rsidRPr="007D6963" w:rsidRDefault="00656D17" w:rsidP="00656D17">
            <w:pPr>
              <w:pStyle w:val="Vienkrsteksts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lv-L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Prece: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Uzstādīšana: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Prece: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Uzstādīšana:</w:t>
            </w:r>
          </w:p>
          <w:p w:rsidR="00656D17" w:rsidRPr="007D6963" w:rsidRDefault="00656D17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Kopā:</w:t>
            </w:r>
          </w:p>
        </w:tc>
      </w:tr>
      <w:tr w:rsidR="007D6963" w:rsidRPr="007D6963" w:rsidTr="007D6963">
        <w:trPr>
          <w:trHeight w:val="9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7D6963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3.daļa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 xml:space="preserve">1.Asiga PICO2 39UV drukas materiālu rezervuārs. Tilpums 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D6963">
              <w:rPr>
                <w:rFonts w:ascii="Times New Roman" w:hAnsi="Times New Roman" w:cs="Times New Roman"/>
                <w:szCs w:val="22"/>
              </w:rPr>
              <w:t>0,5L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Daudzums: 3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 (trīs) </w:t>
            </w:r>
            <w:r w:rsidRPr="007D6963">
              <w:rPr>
                <w:rFonts w:ascii="Times New Roman" w:hAnsi="Times New Roman" w:cs="Times New Roman"/>
                <w:szCs w:val="22"/>
              </w:rPr>
              <w:t>gab</w:t>
            </w:r>
            <w:r w:rsidRPr="007D696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Prece: </w:t>
            </w:r>
          </w:p>
          <w:p w:rsidR="007D6963" w:rsidRPr="007D6963" w:rsidRDefault="007D6963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Prece: </w:t>
            </w:r>
          </w:p>
          <w:p w:rsidR="007D6963" w:rsidRPr="007D6963" w:rsidRDefault="007D6963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7D6963" w:rsidRPr="007D6963" w:rsidTr="007D6963">
        <w:trPr>
          <w:trHeight w:val="9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7D6963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4</w:t>
            </w:r>
            <w:r w:rsidRPr="007D6963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.daļa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Asiga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Max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UV drukas materiālu rezervuārs. Tilpums 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D6963">
              <w:rPr>
                <w:rFonts w:ascii="Times New Roman" w:hAnsi="Times New Roman" w:cs="Times New Roman"/>
                <w:szCs w:val="22"/>
              </w:rPr>
              <w:t>5L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Daudzums: 3 (trīs) gab</w:t>
            </w:r>
            <w:r w:rsidRPr="007D696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Prece: </w:t>
            </w:r>
          </w:p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Prece: </w:t>
            </w:r>
          </w:p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7D6963" w:rsidRPr="007D6963" w:rsidTr="007D6963">
        <w:trPr>
          <w:trHeight w:val="9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7D6963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5</w:t>
            </w:r>
            <w:r w:rsidRPr="007D6963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.daļa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Asiga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D6963">
              <w:rPr>
                <w:rFonts w:ascii="Times New Roman" w:hAnsi="Times New Roman" w:cs="Times New Roman"/>
                <w:szCs w:val="22"/>
              </w:rPr>
              <w:t>Max</w:t>
            </w:r>
            <w:proofErr w:type="spellEnd"/>
            <w:r w:rsidRPr="007D6963">
              <w:rPr>
                <w:rFonts w:ascii="Times New Roman" w:hAnsi="Times New Roman" w:cs="Times New Roman"/>
                <w:szCs w:val="22"/>
              </w:rPr>
              <w:t xml:space="preserve"> UV drukas materiālu rezervuārs. Tilpums 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D6963">
              <w:rPr>
                <w:rFonts w:ascii="Times New Roman" w:hAnsi="Times New Roman" w:cs="Times New Roman"/>
                <w:szCs w:val="22"/>
              </w:rPr>
              <w:t>10L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Daudzums: 2</w:t>
            </w:r>
            <w:r w:rsidRPr="007D6963">
              <w:rPr>
                <w:rFonts w:ascii="Times New Roman" w:hAnsi="Times New Roman" w:cs="Times New Roman"/>
                <w:szCs w:val="22"/>
              </w:rPr>
              <w:t xml:space="preserve"> (divi) </w:t>
            </w:r>
            <w:r w:rsidRPr="007D6963">
              <w:rPr>
                <w:rFonts w:ascii="Times New Roman" w:hAnsi="Times New Roman" w:cs="Times New Roman"/>
                <w:szCs w:val="22"/>
              </w:rPr>
              <w:t>gab</w:t>
            </w:r>
            <w:r w:rsidRPr="007D6963">
              <w:rPr>
                <w:rFonts w:ascii="Times New Roman" w:hAnsi="Times New Roman" w:cs="Times New Roman"/>
                <w:szCs w:val="22"/>
              </w:rPr>
              <w:t>.</w:t>
            </w:r>
          </w:p>
          <w:p w:rsidR="007D6963" w:rsidRPr="007D6963" w:rsidRDefault="007D6963" w:rsidP="007D6963">
            <w:pPr>
              <w:pStyle w:val="Vienkrsteksts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Prece: </w:t>
            </w:r>
          </w:p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Prece: </w:t>
            </w:r>
          </w:p>
          <w:p w:rsidR="007D6963" w:rsidRPr="007D6963" w:rsidRDefault="007D6963" w:rsidP="007D696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656D17" w:rsidRPr="00CB74B5" w:rsidTr="007D6963">
        <w:trPr>
          <w:trHeight w:val="1691"/>
        </w:trPr>
        <w:tc>
          <w:tcPr>
            <w:tcW w:w="9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5955CF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5955CF"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Reģ. Nr. (ja attiecināms):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5955CF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CB74B5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  <w:tr w:rsidR="007D6963" w:rsidRPr="00CB74B5" w:rsidTr="007D6963">
        <w:trPr>
          <w:trHeight w:val="1691"/>
        </w:trPr>
        <w:tc>
          <w:tcPr>
            <w:tcW w:w="9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963" w:rsidRPr="005955CF" w:rsidRDefault="007D6963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7D6963" w:rsidRPr="00CB74B5" w:rsidTr="007D6963">
        <w:trPr>
          <w:trHeight w:val="1691"/>
        </w:trPr>
        <w:tc>
          <w:tcPr>
            <w:tcW w:w="9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963" w:rsidRPr="005955CF" w:rsidRDefault="007D6963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7D6963" w:rsidRPr="00CB74B5" w:rsidTr="007D6963">
        <w:trPr>
          <w:trHeight w:val="1691"/>
        </w:trPr>
        <w:tc>
          <w:tcPr>
            <w:tcW w:w="9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963" w:rsidRPr="005955CF" w:rsidRDefault="007D6963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7D6963" w:rsidRPr="00CB74B5" w:rsidTr="007D6963">
        <w:trPr>
          <w:trHeight w:val="1691"/>
        </w:trPr>
        <w:tc>
          <w:tcPr>
            <w:tcW w:w="9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963" w:rsidRPr="005955CF" w:rsidRDefault="007D6963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7D6963" w:rsidRPr="00CB74B5" w:rsidTr="005955CF">
        <w:trPr>
          <w:trHeight w:val="1691"/>
        </w:trPr>
        <w:tc>
          <w:tcPr>
            <w:tcW w:w="9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63" w:rsidRPr="005955CF" w:rsidRDefault="007D6963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</w:tbl>
    <w:p w:rsidR="00533D5B" w:rsidRPr="00CB74B5" w:rsidRDefault="00533D5B">
      <w:pPr>
        <w:rPr>
          <w:rFonts w:ascii="Times New Roman" w:hAnsi="Times New Roman" w:cs="Times New Roman"/>
          <w:sz w:val="24"/>
          <w:szCs w:val="24"/>
        </w:rPr>
      </w:pPr>
    </w:p>
    <w:sectPr w:rsidR="00533D5B" w:rsidRPr="00CB74B5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3A"/>
    <w:rsid w:val="0011624E"/>
    <w:rsid w:val="001F15A0"/>
    <w:rsid w:val="00245518"/>
    <w:rsid w:val="00257C8E"/>
    <w:rsid w:val="002A6553"/>
    <w:rsid w:val="002D7C3A"/>
    <w:rsid w:val="003A4AB9"/>
    <w:rsid w:val="003E3510"/>
    <w:rsid w:val="00533D5B"/>
    <w:rsid w:val="005955CF"/>
    <w:rsid w:val="00656D17"/>
    <w:rsid w:val="0070549A"/>
    <w:rsid w:val="00741DE6"/>
    <w:rsid w:val="00767D24"/>
    <w:rsid w:val="007D6963"/>
    <w:rsid w:val="008F089E"/>
    <w:rsid w:val="009E38F2"/>
    <w:rsid w:val="00C61A09"/>
    <w:rsid w:val="00CB58AD"/>
    <w:rsid w:val="00C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F08A"/>
  <w15:chartTrackingRefBased/>
  <w15:docId w15:val="{1FA82EA2-6C61-445F-8B38-FA1471D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2</cp:revision>
  <cp:lastPrinted>2020-02-17T14:09:00Z</cp:lastPrinted>
  <dcterms:created xsi:type="dcterms:W3CDTF">2020-02-17T14:21:00Z</dcterms:created>
  <dcterms:modified xsi:type="dcterms:W3CDTF">2020-02-17T14:21:00Z</dcterms:modified>
</cp:coreProperties>
</file>