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7250" w14:textId="24872761" w:rsidR="008D3CC7" w:rsidRPr="00C722DF" w:rsidRDefault="008D3CC7" w:rsidP="008D3CC7">
      <w:pPr>
        <w:ind w:left="360"/>
        <w:jc w:val="right"/>
        <w:rPr>
          <w:bCs/>
          <w:i/>
          <w:color w:val="auto"/>
        </w:rPr>
      </w:pPr>
      <w:r>
        <w:rPr>
          <w:bCs/>
          <w:i/>
          <w:color w:val="auto"/>
        </w:rPr>
        <w:t xml:space="preserve">1. </w:t>
      </w:r>
      <w:r w:rsidRPr="00C722DF">
        <w:rPr>
          <w:bCs/>
          <w:i/>
          <w:color w:val="auto"/>
        </w:rPr>
        <w:t>pielikums</w:t>
      </w:r>
    </w:p>
    <w:p w14:paraId="6FD647A4" w14:textId="30A9937B" w:rsidR="008D3CC7" w:rsidRPr="00C722DF" w:rsidRDefault="008D3CC7" w:rsidP="008D3CC7">
      <w:pPr>
        <w:ind w:left="720"/>
        <w:jc w:val="right"/>
        <w:rPr>
          <w:i/>
          <w:color w:val="auto"/>
        </w:rPr>
      </w:pPr>
      <w:r>
        <w:rPr>
          <w:i/>
          <w:color w:val="auto"/>
        </w:rPr>
        <w:t>Tirgus izpētei TI-202</w:t>
      </w:r>
      <w:r w:rsidR="00390418">
        <w:rPr>
          <w:i/>
          <w:color w:val="auto"/>
        </w:rPr>
        <w:t>4</w:t>
      </w:r>
      <w:r w:rsidR="004F6320">
        <w:rPr>
          <w:i/>
          <w:color w:val="auto"/>
        </w:rPr>
        <w:t>/</w:t>
      </w:r>
      <w:r>
        <w:rPr>
          <w:i/>
          <w:color w:val="auto"/>
        </w:rPr>
        <w:t>SPC</w:t>
      </w:r>
      <w:r w:rsidR="004F6320">
        <w:rPr>
          <w:i/>
          <w:color w:val="auto"/>
        </w:rPr>
        <w:t>/</w:t>
      </w:r>
      <w:r>
        <w:rPr>
          <w:i/>
          <w:color w:val="auto"/>
        </w:rPr>
        <w:t>-</w:t>
      </w:r>
      <w:r w:rsidR="00A84C89">
        <w:rPr>
          <w:i/>
          <w:color w:val="auto"/>
        </w:rPr>
        <w:t>3</w:t>
      </w:r>
    </w:p>
    <w:p w14:paraId="4FACADE8" w14:textId="77777777" w:rsidR="00CE0A89" w:rsidRPr="00DE2C2C" w:rsidRDefault="00CE0A89" w:rsidP="00CE0A89">
      <w:pPr>
        <w:ind w:left="360"/>
        <w:jc w:val="right"/>
        <w:rPr>
          <w:bCs/>
          <w:i/>
          <w:color w:val="auto"/>
        </w:rPr>
      </w:pPr>
    </w:p>
    <w:p w14:paraId="2E9883EF" w14:textId="77777777" w:rsidR="00CE0A89" w:rsidRPr="00DE2C2C" w:rsidRDefault="00CE0A89" w:rsidP="00CE0A89">
      <w:pPr>
        <w:tabs>
          <w:tab w:val="left" w:pos="319"/>
        </w:tabs>
        <w:jc w:val="center"/>
        <w:rPr>
          <w:b/>
          <w:color w:val="auto"/>
        </w:rPr>
      </w:pPr>
      <w:r w:rsidRPr="00DE2C2C">
        <w:rPr>
          <w:b/>
          <w:color w:val="auto"/>
        </w:rPr>
        <w:t>Informācija par pretendentu</w:t>
      </w:r>
    </w:p>
    <w:p w14:paraId="2C0A3BD2" w14:textId="77777777" w:rsidR="00CE0A89" w:rsidRDefault="00CE0A89" w:rsidP="00CE0A89">
      <w:pPr>
        <w:tabs>
          <w:tab w:val="left" w:pos="319"/>
        </w:tabs>
        <w:jc w:val="center"/>
        <w:rPr>
          <w:color w:val="auto"/>
        </w:rPr>
      </w:pPr>
      <w:r w:rsidRPr="00A54CE9">
        <w:rPr>
          <w:color w:val="auto"/>
        </w:rPr>
        <w:t xml:space="preserve"> (forma)</w:t>
      </w:r>
    </w:p>
    <w:p w14:paraId="1FA5B285" w14:textId="77777777" w:rsidR="00CE0A89" w:rsidRPr="00A54CE9" w:rsidRDefault="00CE0A89" w:rsidP="00CE0A89">
      <w:pPr>
        <w:jc w:val="center"/>
        <w:rPr>
          <w:b/>
          <w:i/>
          <w:color w:val="auto"/>
        </w:rPr>
      </w:pPr>
    </w:p>
    <w:p w14:paraId="4B8AE41B" w14:textId="77777777" w:rsidR="00CE0A89" w:rsidRPr="00A54CE9" w:rsidRDefault="00CE0A89" w:rsidP="00CE0A89">
      <w:pPr>
        <w:tabs>
          <w:tab w:val="left" w:pos="319"/>
        </w:tabs>
        <w:jc w:val="center"/>
        <w:rPr>
          <w:color w:val="auto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4270"/>
      </w:tblGrid>
      <w:tr w:rsidR="00CE0A89" w:rsidRPr="00A54CE9" w14:paraId="677734AF" w14:textId="77777777" w:rsidTr="000728C0">
        <w:trPr>
          <w:trHeight w:val="214"/>
        </w:trPr>
        <w:tc>
          <w:tcPr>
            <w:tcW w:w="9198" w:type="dxa"/>
            <w:gridSpan w:val="3"/>
            <w:shd w:val="clear" w:color="auto" w:fill="auto"/>
          </w:tcPr>
          <w:p w14:paraId="2A5DB1B5" w14:textId="77777777" w:rsidR="00CE0A89" w:rsidRPr="00A54CE9" w:rsidRDefault="00CE0A89" w:rsidP="000728C0">
            <w:pPr>
              <w:pStyle w:val="Pamattekstaatkpe2"/>
              <w:rPr>
                <w:b/>
                <w:color w:val="auto"/>
              </w:rPr>
            </w:pPr>
            <w:r w:rsidRPr="00A54CE9">
              <w:rPr>
                <w:b/>
                <w:color w:val="auto"/>
              </w:rPr>
              <w:t>Pretendents</w:t>
            </w:r>
          </w:p>
        </w:tc>
      </w:tr>
      <w:tr w:rsidR="00CE0A89" w:rsidRPr="00A54CE9" w14:paraId="44F3079A" w14:textId="77777777" w:rsidTr="000728C0">
        <w:trPr>
          <w:trHeight w:val="214"/>
        </w:trPr>
        <w:tc>
          <w:tcPr>
            <w:tcW w:w="675" w:type="dxa"/>
            <w:shd w:val="clear" w:color="auto" w:fill="auto"/>
          </w:tcPr>
          <w:p w14:paraId="632D05CC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1445659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Pilns nosaukums:</w:t>
            </w:r>
          </w:p>
        </w:tc>
        <w:tc>
          <w:tcPr>
            <w:tcW w:w="4270" w:type="dxa"/>
            <w:shd w:val="clear" w:color="auto" w:fill="auto"/>
          </w:tcPr>
          <w:p w14:paraId="45B17C1C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57BBE056" w14:textId="77777777" w:rsidTr="000728C0">
        <w:trPr>
          <w:trHeight w:val="272"/>
        </w:trPr>
        <w:tc>
          <w:tcPr>
            <w:tcW w:w="675" w:type="dxa"/>
            <w:shd w:val="clear" w:color="auto" w:fill="auto"/>
          </w:tcPr>
          <w:p w14:paraId="3A777916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146D082D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Reģistrācijas numurs:</w:t>
            </w:r>
          </w:p>
        </w:tc>
        <w:tc>
          <w:tcPr>
            <w:tcW w:w="4270" w:type="dxa"/>
            <w:shd w:val="clear" w:color="auto" w:fill="auto"/>
          </w:tcPr>
          <w:p w14:paraId="35DF6F41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45C1D0A9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5D9A2745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7DE16EB5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Juridiskā adrese:</w:t>
            </w:r>
          </w:p>
        </w:tc>
        <w:tc>
          <w:tcPr>
            <w:tcW w:w="4270" w:type="dxa"/>
            <w:shd w:val="clear" w:color="auto" w:fill="auto"/>
          </w:tcPr>
          <w:p w14:paraId="4C61247E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6502C00A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376EC9E6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3044429D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  <w:lang w:val="fi-FI"/>
              </w:rPr>
            </w:pPr>
            <w:r w:rsidRPr="00A54CE9">
              <w:rPr>
                <w:color w:val="auto"/>
                <w:lang w:val="fi-FI"/>
              </w:rPr>
              <w:t>Bankas rekvizīti: (bankas nosaukums, bankas kods un konta numurs)</w:t>
            </w:r>
          </w:p>
        </w:tc>
        <w:tc>
          <w:tcPr>
            <w:tcW w:w="4270" w:type="dxa"/>
            <w:shd w:val="clear" w:color="auto" w:fill="auto"/>
          </w:tcPr>
          <w:p w14:paraId="45BC5481" w14:textId="77777777" w:rsidR="00CE0A89" w:rsidRPr="00A54CE9" w:rsidRDefault="00CE0A89" w:rsidP="000728C0">
            <w:pPr>
              <w:pStyle w:val="Pamattekstaatkpe2"/>
              <w:rPr>
                <w:color w:val="auto"/>
                <w:lang w:val="fi-FI"/>
              </w:rPr>
            </w:pPr>
          </w:p>
        </w:tc>
      </w:tr>
      <w:tr w:rsidR="00CE0A89" w:rsidRPr="00A54CE9" w14:paraId="59C45F55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358E1E0B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14:paraId="282360BE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Tālruņa numurs:</w:t>
            </w:r>
          </w:p>
        </w:tc>
        <w:tc>
          <w:tcPr>
            <w:tcW w:w="4270" w:type="dxa"/>
            <w:shd w:val="clear" w:color="auto" w:fill="auto"/>
          </w:tcPr>
          <w:p w14:paraId="70431D35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1BFD1FD9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5D8A1B11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14:paraId="163D3731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e-pasta adrese:</w:t>
            </w:r>
          </w:p>
        </w:tc>
        <w:tc>
          <w:tcPr>
            <w:tcW w:w="4270" w:type="dxa"/>
            <w:shd w:val="clear" w:color="auto" w:fill="auto"/>
          </w:tcPr>
          <w:p w14:paraId="457B0860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3F4E3A1E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58BB7A8F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14:paraId="2B5998AA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Mājaslapas adrese internetā:</w:t>
            </w:r>
          </w:p>
        </w:tc>
        <w:tc>
          <w:tcPr>
            <w:tcW w:w="4270" w:type="dxa"/>
            <w:shd w:val="clear" w:color="auto" w:fill="auto"/>
          </w:tcPr>
          <w:p w14:paraId="27428DFF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5C41EAA7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37185981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14:paraId="3C2E8414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Amatpersona/-as ar pārstāvības tiesībām, kura parakstīs iepirkuma līgumu: (pārstāvības pamatojums (</w:t>
            </w:r>
            <w:smartTag w:uri="schemas-tilde-lv/tildestengine" w:element="veidnes">
              <w:smartTagPr>
                <w:attr w:name="text" w:val="statūti"/>
                <w:attr w:name="baseform" w:val="statūti"/>
                <w:attr w:name="id" w:val="-1"/>
              </w:smartTagPr>
              <w:r w:rsidRPr="00A54CE9">
                <w:rPr>
                  <w:color w:val="auto"/>
                </w:rPr>
                <w:t>statūti</w:t>
              </w:r>
            </w:smartTag>
            <w:r w:rsidRPr="00A54CE9">
              <w:rPr>
                <w:color w:val="auto"/>
              </w:rPr>
              <w:t xml:space="preserve"> vai </w:t>
            </w:r>
            <w:smartTag w:uri="schemas-tilde-lv/tildestengine" w:element="veidnes">
              <w:smartTagPr>
                <w:attr w:name="text" w:val="pilnvara"/>
                <w:attr w:name="baseform" w:val="pilnvara"/>
                <w:attr w:name="id" w:val="-1"/>
              </w:smartTagPr>
              <w:r w:rsidRPr="00A54CE9">
                <w:rPr>
                  <w:color w:val="auto"/>
                </w:rPr>
                <w:t>pilnvara</w:t>
              </w:r>
            </w:smartTag>
            <w:r w:rsidRPr="00A54CE9">
              <w:rPr>
                <w:color w:val="auto"/>
              </w:rPr>
              <w:t>), amats, vārds, uzvārds)</w:t>
            </w:r>
          </w:p>
        </w:tc>
        <w:tc>
          <w:tcPr>
            <w:tcW w:w="4270" w:type="dxa"/>
            <w:shd w:val="clear" w:color="auto" w:fill="auto"/>
          </w:tcPr>
          <w:p w14:paraId="5F8DC16A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1B4BE599" w14:textId="77777777" w:rsidTr="000728C0">
        <w:trPr>
          <w:trHeight w:val="475"/>
        </w:trPr>
        <w:tc>
          <w:tcPr>
            <w:tcW w:w="675" w:type="dxa"/>
            <w:shd w:val="clear" w:color="auto" w:fill="auto"/>
          </w:tcPr>
          <w:p w14:paraId="67D3FF21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14:paraId="4AEF757F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Biroja adrese: (korespondencei)</w:t>
            </w:r>
          </w:p>
        </w:tc>
        <w:tc>
          <w:tcPr>
            <w:tcW w:w="4270" w:type="dxa"/>
            <w:shd w:val="clear" w:color="auto" w:fill="auto"/>
          </w:tcPr>
          <w:p w14:paraId="5F7B612D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593ACEF4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49B3E7C9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14:paraId="15CFF59F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 xml:space="preserve">Kontaktpersona iepirkuma </w:t>
            </w:r>
          </w:p>
          <w:p w14:paraId="660E81F1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laikā (amats, vārds, uzvārds; tālruņa numurs, faksa numurs un e-pasta adrese):</w:t>
            </w:r>
          </w:p>
        </w:tc>
        <w:tc>
          <w:tcPr>
            <w:tcW w:w="4270" w:type="dxa"/>
            <w:shd w:val="clear" w:color="auto" w:fill="auto"/>
          </w:tcPr>
          <w:p w14:paraId="559BE8B2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  <w:tr w:rsidR="00CE0A89" w:rsidRPr="00A54CE9" w14:paraId="72D1D960" w14:textId="77777777" w:rsidTr="000728C0">
        <w:trPr>
          <w:trHeight w:val="333"/>
        </w:trPr>
        <w:tc>
          <w:tcPr>
            <w:tcW w:w="675" w:type="dxa"/>
            <w:shd w:val="clear" w:color="auto" w:fill="auto"/>
          </w:tcPr>
          <w:p w14:paraId="40223BC2" w14:textId="77777777" w:rsidR="00CE0A89" w:rsidRPr="00A54CE9" w:rsidRDefault="00CE0A89" w:rsidP="000728C0">
            <w:pPr>
              <w:pStyle w:val="Pamattekstaatkpe2"/>
              <w:ind w:left="142" w:right="13" w:hanging="142"/>
              <w:jc w:val="center"/>
              <w:rPr>
                <w:color w:val="auto"/>
              </w:rPr>
            </w:pPr>
            <w:r w:rsidRPr="00A54CE9">
              <w:rPr>
                <w:color w:val="auto"/>
              </w:rPr>
              <w:t xml:space="preserve">14.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B6880" w14:textId="77777777" w:rsidR="00CE0A89" w:rsidRPr="00A54CE9" w:rsidRDefault="00CE0A89" w:rsidP="000728C0">
            <w:pPr>
              <w:pStyle w:val="Pamattekstaatkpe2"/>
              <w:ind w:left="50"/>
              <w:rPr>
                <w:color w:val="auto"/>
              </w:rPr>
            </w:pPr>
            <w:r w:rsidRPr="00A54CE9">
              <w:rPr>
                <w:color w:val="auto"/>
              </w:rPr>
              <w:t>Informāciju par to, vai pretendenta uzņēmums atbilst mazā vai vidējā uzņēmuma statusam:</w:t>
            </w:r>
          </w:p>
        </w:tc>
        <w:tc>
          <w:tcPr>
            <w:tcW w:w="4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4ED56" w14:textId="77777777" w:rsidR="00CE0A89" w:rsidRPr="00A54CE9" w:rsidRDefault="00CE0A89" w:rsidP="000728C0">
            <w:pPr>
              <w:pStyle w:val="Pamattekstaatkpe2"/>
              <w:rPr>
                <w:color w:val="auto"/>
              </w:rPr>
            </w:pPr>
          </w:p>
        </w:tc>
      </w:tr>
    </w:tbl>
    <w:p w14:paraId="778D2F9B" w14:textId="77777777" w:rsidR="00CE0A89" w:rsidRPr="00A54CE9" w:rsidRDefault="00CE0A89" w:rsidP="00CE0A89">
      <w:pPr>
        <w:pStyle w:val="Pamattekstaatkpe2"/>
        <w:rPr>
          <w:color w:val="auto"/>
        </w:rPr>
      </w:pPr>
    </w:p>
    <w:p w14:paraId="7E6857B3" w14:textId="77777777" w:rsidR="00CE0A89" w:rsidRPr="00A54CE9" w:rsidRDefault="00CE0A89" w:rsidP="00CE0A89">
      <w:pPr>
        <w:pStyle w:val="Pamattekstaatkpe2"/>
        <w:rPr>
          <w:color w:val="auto"/>
        </w:rPr>
      </w:pPr>
    </w:p>
    <w:p w14:paraId="03F95AC1" w14:textId="77777777" w:rsidR="00CE0A89" w:rsidRPr="00A54CE9" w:rsidRDefault="00CE0A89" w:rsidP="00CE0A89">
      <w:pPr>
        <w:ind w:left="360"/>
        <w:jc w:val="right"/>
        <w:rPr>
          <w:bCs/>
          <w:i/>
          <w:color w:val="auto"/>
          <w:highlight w:val="cy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020"/>
      </w:tblGrid>
      <w:tr w:rsidR="00CE0A89" w:rsidRPr="00A54CE9" w14:paraId="7B906FEC" w14:textId="77777777" w:rsidTr="000728C0">
        <w:tc>
          <w:tcPr>
            <w:tcW w:w="4540" w:type="dxa"/>
          </w:tcPr>
          <w:p w14:paraId="101B40CF" w14:textId="77777777" w:rsidR="00CE0A89" w:rsidRPr="00A54CE9" w:rsidRDefault="00CE0A89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  <w:r w:rsidRPr="00A54CE9">
              <w:rPr>
                <w:color w:val="auto"/>
              </w:rPr>
              <w:t>Pretendenta ar pārstāvības tiesībām vārds, uzvārds:</w:t>
            </w:r>
          </w:p>
        </w:tc>
        <w:tc>
          <w:tcPr>
            <w:tcW w:w="4532" w:type="dxa"/>
          </w:tcPr>
          <w:p w14:paraId="0091FC80" w14:textId="77777777" w:rsidR="00CE0A89" w:rsidRPr="00A54CE9" w:rsidRDefault="00CE0A89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CE0A89" w:rsidRPr="00A54CE9" w14:paraId="4A7382EA" w14:textId="77777777" w:rsidTr="000728C0">
        <w:tc>
          <w:tcPr>
            <w:tcW w:w="4540" w:type="dxa"/>
            <w:vAlign w:val="center"/>
          </w:tcPr>
          <w:p w14:paraId="6F229E21" w14:textId="77777777" w:rsidR="00CE0A89" w:rsidRPr="00A54CE9" w:rsidRDefault="00CE0A89" w:rsidP="000728C0">
            <w:pPr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Amats:</w:t>
            </w:r>
          </w:p>
        </w:tc>
        <w:tc>
          <w:tcPr>
            <w:tcW w:w="4532" w:type="dxa"/>
          </w:tcPr>
          <w:p w14:paraId="1E1944DD" w14:textId="77777777" w:rsidR="00CE0A89" w:rsidRPr="00A54CE9" w:rsidRDefault="00CE0A89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CE0A89" w:rsidRPr="00A54CE9" w14:paraId="715448B3" w14:textId="77777777" w:rsidTr="000728C0">
        <w:tc>
          <w:tcPr>
            <w:tcW w:w="4540" w:type="dxa"/>
            <w:vAlign w:val="center"/>
          </w:tcPr>
          <w:p w14:paraId="4C72206D" w14:textId="77777777" w:rsidR="00CE0A89" w:rsidRPr="00A54CE9" w:rsidRDefault="00CE0A89" w:rsidP="000728C0">
            <w:pPr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Paraksts:</w:t>
            </w:r>
          </w:p>
        </w:tc>
        <w:tc>
          <w:tcPr>
            <w:tcW w:w="4532" w:type="dxa"/>
          </w:tcPr>
          <w:p w14:paraId="5152D222" w14:textId="77777777" w:rsidR="00CE0A89" w:rsidRPr="00A54CE9" w:rsidRDefault="00CE0A89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  <w:tr w:rsidR="00CE0A89" w:rsidRPr="00A54CE9" w14:paraId="6B06E24A" w14:textId="77777777" w:rsidTr="000728C0">
        <w:tc>
          <w:tcPr>
            <w:tcW w:w="4540" w:type="dxa"/>
            <w:vAlign w:val="center"/>
          </w:tcPr>
          <w:p w14:paraId="4975FFE0" w14:textId="77777777" w:rsidR="00CE0A89" w:rsidRPr="00A54CE9" w:rsidRDefault="00CE0A89" w:rsidP="000728C0">
            <w:pPr>
              <w:jc w:val="both"/>
              <w:rPr>
                <w:color w:val="auto"/>
              </w:rPr>
            </w:pPr>
            <w:r w:rsidRPr="00A54CE9">
              <w:rPr>
                <w:color w:val="auto"/>
              </w:rPr>
              <w:t>Datums:</w:t>
            </w:r>
          </w:p>
        </w:tc>
        <w:tc>
          <w:tcPr>
            <w:tcW w:w="4532" w:type="dxa"/>
          </w:tcPr>
          <w:p w14:paraId="4EE61029" w14:textId="77777777" w:rsidR="00CE0A89" w:rsidRPr="00A54CE9" w:rsidRDefault="00CE0A89" w:rsidP="000728C0">
            <w:pPr>
              <w:pStyle w:val="naisf"/>
              <w:tabs>
                <w:tab w:val="left" w:pos="720"/>
                <w:tab w:val="left" w:pos="1620"/>
                <w:tab w:val="left" w:pos="2340"/>
                <w:tab w:val="left" w:pos="2520"/>
              </w:tabs>
              <w:spacing w:before="0" w:after="0"/>
              <w:ind w:right="62" w:firstLine="0"/>
              <w:rPr>
                <w:color w:val="auto"/>
              </w:rPr>
            </w:pPr>
          </w:p>
        </w:tc>
      </w:tr>
    </w:tbl>
    <w:p w14:paraId="02241238" w14:textId="77777777" w:rsidR="00CE0A89" w:rsidRDefault="00CE0A89" w:rsidP="00CE0A89">
      <w:pPr>
        <w:ind w:left="360"/>
        <w:jc w:val="right"/>
        <w:rPr>
          <w:bCs/>
          <w:i/>
          <w:color w:val="auto"/>
        </w:rPr>
      </w:pPr>
    </w:p>
    <w:p w14:paraId="5CF918C8" w14:textId="77777777" w:rsidR="00533D5B" w:rsidRDefault="00533D5B"/>
    <w:sectPr w:rsidR="00533D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8C1"/>
    <w:multiLevelType w:val="multilevel"/>
    <w:tmpl w:val="65C0D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365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89"/>
    <w:rsid w:val="00390418"/>
    <w:rsid w:val="00403914"/>
    <w:rsid w:val="004F6320"/>
    <w:rsid w:val="00533D5B"/>
    <w:rsid w:val="007A4224"/>
    <w:rsid w:val="008D3CC7"/>
    <w:rsid w:val="00A84C89"/>
    <w:rsid w:val="00CE0A89"/>
    <w:rsid w:val="00E43DC4"/>
    <w:rsid w:val="00F4683C"/>
    <w:rsid w:val="00F6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60E7A51"/>
  <w15:chartTrackingRefBased/>
  <w15:docId w15:val="{C0B7C16C-0410-4704-84FE-1A854899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0A8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CE0A89"/>
    <w:pPr>
      <w:spacing w:before="75" w:after="75"/>
      <w:ind w:firstLine="375"/>
      <w:jc w:val="both"/>
    </w:pPr>
  </w:style>
  <w:style w:type="paragraph" w:styleId="Pamattekstaatkpe2">
    <w:name w:val="Body Text Indent 2"/>
    <w:basedOn w:val="Parasts"/>
    <w:link w:val="Pamattekstaatkpe2Rakstz"/>
    <w:semiHidden/>
    <w:rsid w:val="00CE0A89"/>
    <w:pPr>
      <w:widowControl/>
      <w:suppressAutoHyphens w:val="0"/>
      <w:autoSpaceDE w:val="0"/>
      <w:ind w:left="567"/>
      <w:jc w:val="both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CE0A89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Pamatteksts">
    <w:name w:val="Body Text"/>
    <w:aliases w:val="Body Text1,plain"/>
    <w:basedOn w:val="Parasts"/>
    <w:link w:val="PamattekstsRakstz"/>
    <w:rsid w:val="008D3CC7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rsid w:val="008D3CC7"/>
    <w:rPr>
      <w:rFonts w:ascii="RimTimes" w:eastAsia="Lucida Sans Unicode" w:hAnsi="RimTimes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291</Characters>
  <Application>Microsoft Office Word</Application>
  <DocSecurity>0</DocSecurity>
  <Lines>2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Sannikova</dc:creator>
  <cp:keywords/>
  <dc:description/>
  <cp:lastModifiedBy>Inese Immure</cp:lastModifiedBy>
  <cp:revision>3</cp:revision>
  <dcterms:created xsi:type="dcterms:W3CDTF">2024-03-12T11:04:00Z</dcterms:created>
  <dcterms:modified xsi:type="dcterms:W3CDTF">2024-03-12T11:04:00Z</dcterms:modified>
</cp:coreProperties>
</file>